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162B" w14:textId="77777777" w:rsidR="00000000" w:rsidRPr="003F7BCD" w:rsidRDefault="00CD2D58" w:rsidP="003F7BCD">
      <w:pPr>
        <w:pStyle w:val="NoSpacing"/>
        <w:jc w:val="center"/>
        <w:rPr>
          <w:rFonts w:ascii="Engravers MT" w:hAnsi="Engravers MT"/>
          <w:sz w:val="28"/>
          <w:szCs w:val="28"/>
        </w:rPr>
      </w:pPr>
      <w:r w:rsidRPr="003F7BCD">
        <w:rPr>
          <w:rFonts w:ascii="Engravers MT" w:hAnsi="Engravers MT"/>
          <w:sz w:val="28"/>
          <w:szCs w:val="28"/>
        </w:rPr>
        <w:t>Adams County Farm Bureau</w:t>
      </w:r>
    </w:p>
    <w:p w14:paraId="2D922665" w14:textId="77777777" w:rsidR="00CD2D58" w:rsidRPr="003F7BCD" w:rsidRDefault="00CD2D58" w:rsidP="003F7BCD">
      <w:pPr>
        <w:pStyle w:val="NoSpacing"/>
        <w:jc w:val="center"/>
        <w:rPr>
          <w:rFonts w:ascii="Engravers MT" w:hAnsi="Engravers MT"/>
          <w:sz w:val="28"/>
          <w:szCs w:val="28"/>
        </w:rPr>
      </w:pPr>
      <w:r w:rsidRPr="003F7BCD">
        <w:rPr>
          <w:rFonts w:ascii="Engravers MT" w:hAnsi="Engravers MT"/>
          <w:sz w:val="28"/>
          <w:szCs w:val="28"/>
        </w:rPr>
        <w:t xml:space="preserve">359 </w:t>
      </w:r>
      <w:proofErr w:type="spellStart"/>
      <w:r w:rsidRPr="003F7BCD">
        <w:rPr>
          <w:rFonts w:ascii="Engravers MT" w:hAnsi="Engravers MT"/>
          <w:sz w:val="28"/>
          <w:szCs w:val="28"/>
        </w:rPr>
        <w:t>Brickcrafter</w:t>
      </w:r>
      <w:proofErr w:type="spellEnd"/>
      <w:r w:rsidRPr="003F7BCD">
        <w:rPr>
          <w:rFonts w:ascii="Engravers MT" w:hAnsi="Engravers MT"/>
          <w:sz w:val="28"/>
          <w:szCs w:val="28"/>
        </w:rPr>
        <w:t xml:space="preserve"> Rd.</w:t>
      </w:r>
    </w:p>
    <w:p w14:paraId="5AD7C210" w14:textId="77777777" w:rsidR="00CD2D58" w:rsidRPr="003F7BCD" w:rsidRDefault="00CD2D58" w:rsidP="003F7BCD">
      <w:pPr>
        <w:pStyle w:val="NoSpacing"/>
        <w:jc w:val="center"/>
        <w:rPr>
          <w:rFonts w:ascii="Engravers MT" w:hAnsi="Engravers MT"/>
          <w:sz w:val="28"/>
          <w:szCs w:val="28"/>
        </w:rPr>
      </w:pPr>
      <w:r w:rsidRPr="003F7BCD">
        <w:rPr>
          <w:rFonts w:ascii="Engravers MT" w:hAnsi="Engravers MT"/>
          <w:sz w:val="28"/>
          <w:szCs w:val="28"/>
        </w:rPr>
        <w:t>New Oxford, PA. 17350</w:t>
      </w:r>
    </w:p>
    <w:p w14:paraId="223CC3B2" w14:textId="77777777" w:rsidR="00CD2D58" w:rsidRDefault="00CD2D58" w:rsidP="00CD2D58">
      <w:pPr>
        <w:jc w:val="center"/>
        <w:rPr>
          <w:b/>
          <w:sz w:val="40"/>
        </w:rPr>
      </w:pPr>
    </w:p>
    <w:p w14:paraId="102C3C03" w14:textId="5ECDB302" w:rsidR="00CD2D58" w:rsidRDefault="003F7BCD" w:rsidP="00CD2D58">
      <w:pPr>
        <w:jc w:val="center"/>
        <w:rPr>
          <w:b/>
          <w:sz w:val="40"/>
        </w:rPr>
      </w:pPr>
      <w:r>
        <w:rPr>
          <w:b/>
          <w:sz w:val="40"/>
        </w:rPr>
        <w:t>Timothy C. Brown</w:t>
      </w:r>
      <w:r w:rsidR="00CD2D58">
        <w:rPr>
          <w:b/>
          <w:sz w:val="40"/>
        </w:rPr>
        <w:t xml:space="preserve"> Scholarship</w:t>
      </w:r>
    </w:p>
    <w:p w14:paraId="0C070959" w14:textId="77777777" w:rsidR="00CD2D58" w:rsidRDefault="00CD2D58" w:rsidP="00CD2D58">
      <w:pPr>
        <w:jc w:val="center"/>
        <w:rPr>
          <w:b/>
          <w:sz w:val="24"/>
        </w:rPr>
      </w:pPr>
    </w:p>
    <w:p w14:paraId="04FE4F09" w14:textId="62A1ECA5" w:rsidR="00CD2D58" w:rsidRPr="00DB0BF4" w:rsidRDefault="00CD2D58" w:rsidP="00DB0BF4">
      <w:pPr>
        <w:ind w:left="360"/>
        <w:rPr>
          <w:sz w:val="24"/>
        </w:rPr>
      </w:pPr>
      <w:r w:rsidRPr="00DB0BF4">
        <w:rPr>
          <w:sz w:val="24"/>
        </w:rPr>
        <w:t xml:space="preserve">Applicant must be </w:t>
      </w:r>
      <w:r w:rsidR="003F7BCD" w:rsidRPr="00DB0BF4">
        <w:rPr>
          <w:sz w:val="24"/>
        </w:rPr>
        <w:t>an</w:t>
      </w:r>
      <w:r w:rsidRPr="00DB0BF4">
        <w:rPr>
          <w:sz w:val="24"/>
        </w:rPr>
        <w:t xml:space="preserve"> Adams County resident at the time of the application. Applicant or                     parent/guardian of the applicant must be a member of the Adams County farm Bureau.</w:t>
      </w:r>
      <w:r w:rsidR="00DB0BF4">
        <w:rPr>
          <w:sz w:val="24"/>
        </w:rPr>
        <w:t xml:space="preserve"> </w:t>
      </w:r>
    </w:p>
    <w:p w14:paraId="2B2ACC7C" w14:textId="6BF5CD32" w:rsidR="00CD2D58" w:rsidRDefault="00CD2D58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Applicant must be a full-time, undergraduate student enrolled or planning to enroll in a 4- year, 2-</w:t>
      </w:r>
      <w:r w:rsidR="003F7BCD">
        <w:rPr>
          <w:sz w:val="24"/>
        </w:rPr>
        <w:t>year,</w:t>
      </w:r>
      <w:r>
        <w:rPr>
          <w:sz w:val="24"/>
        </w:rPr>
        <w:t xml:space="preserve"> or technical school in the fields of agriculture or life science. EX. </w:t>
      </w:r>
      <w:r w:rsidR="00F71A4B">
        <w:rPr>
          <w:sz w:val="24"/>
        </w:rPr>
        <w:t>(Agri</w:t>
      </w:r>
      <w:r>
        <w:rPr>
          <w:sz w:val="24"/>
        </w:rPr>
        <w:t xml:space="preserve">-Business, Ag. Engineer, Horticulture, Ag. Mechanics, Forestry, Food Marketing) </w:t>
      </w:r>
    </w:p>
    <w:p w14:paraId="23F37E13" w14:textId="77777777" w:rsidR="00CD2D58" w:rsidRDefault="00CD2D58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Applicants must submit a transcript of their grades with the application.</w:t>
      </w:r>
    </w:p>
    <w:p w14:paraId="4F386E40" w14:textId="77777777" w:rsidR="00DB0BF4" w:rsidRDefault="00CD2D58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 letter of acceptance or</w:t>
      </w:r>
      <w:r w:rsidR="00DB0BF4">
        <w:rPr>
          <w:sz w:val="24"/>
        </w:rPr>
        <w:t xml:space="preserve"> proof of continuing education.</w:t>
      </w:r>
    </w:p>
    <w:p w14:paraId="42EA74CD" w14:textId="77777777" w:rsidR="003753F0" w:rsidRDefault="003753F0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Applicant must have two letters of recommendation.</w:t>
      </w:r>
    </w:p>
    <w:p w14:paraId="378FB75D" w14:textId="77777777" w:rsidR="00DB0BF4" w:rsidRDefault="00DB0BF4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 Scholarship will be awarded at the Adams County Farm Bureau Summer Picnic in August.</w:t>
      </w:r>
    </w:p>
    <w:p w14:paraId="1F7A2AED" w14:textId="3C108708" w:rsidR="00DB0BF4" w:rsidRDefault="0034048E" w:rsidP="00CD2D5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One</w:t>
      </w:r>
      <w:r w:rsidR="00F71A4B">
        <w:rPr>
          <w:sz w:val="24"/>
        </w:rPr>
        <w:t>,</w:t>
      </w:r>
      <w:r w:rsidR="00DB0BF4">
        <w:rPr>
          <w:sz w:val="24"/>
        </w:rPr>
        <w:t xml:space="preserve"> $1</w:t>
      </w:r>
      <w:r w:rsidR="003F7BCD">
        <w:rPr>
          <w:sz w:val="24"/>
        </w:rPr>
        <w:t>5</w:t>
      </w:r>
      <w:r w:rsidR="00DB0BF4">
        <w:rPr>
          <w:sz w:val="24"/>
        </w:rPr>
        <w:t xml:space="preserve">00.00 will </w:t>
      </w:r>
      <w:r>
        <w:rPr>
          <w:sz w:val="24"/>
        </w:rPr>
        <w:t>be awarded to the top applicant</w:t>
      </w:r>
      <w:r w:rsidR="00DB0BF4">
        <w:rPr>
          <w:sz w:val="24"/>
        </w:rPr>
        <w:t>.</w:t>
      </w:r>
    </w:p>
    <w:p w14:paraId="2CCD8C28" w14:textId="20900139" w:rsidR="00CD2D58" w:rsidRDefault="00DB0BF4" w:rsidP="00DB0BF4">
      <w:pPr>
        <w:ind w:left="360"/>
        <w:rPr>
          <w:sz w:val="24"/>
        </w:rPr>
      </w:pPr>
      <w:r w:rsidRPr="00DB0BF4">
        <w:rPr>
          <w:sz w:val="24"/>
        </w:rPr>
        <w:t>Deadline for s</w:t>
      </w:r>
      <w:r w:rsidR="0095236E">
        <w:rPr>
          <w:sz w:val="24"/>
        </w:rPr>
        <w:t>ubmitting application is June 1</w:t>
      </w:r>
      <w:r w:rsidR="007F4421">
        <w:rPr>
          <w:sz w:val="24"/>
        </w:rPr>
        <w:t>5</w:t>
      </w:r>
      <w:r w:rsidRPr="00DB0BF4">
        <w:rPr>
          <w:sz w:val="24"/>
          <w:vertAlign w:val="superscript"/>
        </w:rPr>
        <w:t>th</w:t>
      </w:r>
      <w:r w:rsidRPr="00DB0BF4">
        <w:rPr>
          <w:sz w:val="24"/>
        </w:rPr>
        <w:t xml:space="preserve">. </w:t>
      </w:r>
    </w:p>
    <w:p w14:paraId="6486AE00" w14:textId="77777777" w:rsidR="00DB0BF4" w:rsidRDefault="00DB0BF4" w:rsidP="00DB0BF4">
      <w:pPr>
        <w:ind w:left="360"/>
        <w:rPr>
          <w:sz w:val="24"/>
        </w:rPr>
      </w:pPr>
    </w:p>
    <w:p w14:paraId="1DCE1D2E" w14:textId="3978BB2F" w:rsidR="00DB0BF4" w:rsidRDefault="00DB0BF4" w:rsidP="00DB0BF4">
      <w:pPr>
        <w:ind w:left="360"/>
        <w:rPr>
          <w:b/>
          <w:sz w:val="28"/>
        </w:rPr>
      </w:pPr>
      <w:r>
        <w:rPr>
          <w:b/>
          <w:sz w:val="28"/>
        </w:rPr>
        <w:t>Name: _______________________________________</w:t>
      </w:r>
      <w:r w:rsidR="003F7BCD">
        <w:rPr>
          <w:b/>
          <w:sz w:val="28"/>
        </w:rPr>
        <w:t>Phone: _</w:t>
      </w:r>
      <w:r>
        <w:rPr>
          <w:b/>
          <w:sz w:val="28"/>
        </w:rPr>
        <w:t>____________</w:t>
      </w:r>
    </w:p>
    <w:p w14:paraId="074225C3" w14:textId="1C036CF6" w:rsidR="00DB0BF4" w:rsidRDefault="003F7BCD" w:rsidP="00DB0BF4">
      <w:pPr>
        <w:ind w:left="360"/>
        <w:rPr>
          <w:b/>
          <w:sz w:val="28"/>
        </w:rPr>
      </w:pPr>
      <w:r>
        <w:rPr>
          <w:b/>
          <w:sz w:val="28"/>
        </w:rPr>
        <w:t>Address: _</w:t>
      </w:r>
      <w:r w:rsidR="00DB0BF4">
        <w:rPr>
          <w:b/>
          <w:sz w:val="28"/>
        </w:rPr>
        <w:t>________________________________________________________</w:t>
      </w:r>
    </w:p>
    <w:p w14:paraId="0FAF5839" w14:textId="77777777" w:rsidR="00DB0BF4" w:rsidRDefault="00DB0BF4" w:rsidP="00DB0BF4">
      <w:pPr>
        <w:ind w:left="360"/>
        <w:rPr>
          <w:b/>
          <w:sz w:val="28"/>
        </w:rPr>
      </w:pPr>
    </w:p>
    <w:p w14:paraId="5FCCD243" w14:textId="77777777" w:rsidR="003F7BCD" w:rsidRDefault="003F7BCD" w:rsidP="00DB0BF4">
      <w:pPr>
        <w:pBdr>
          <w:top w:val="single" w:sz="12" w:space="1" w:color="auto"/>
          <w:bottom w:val="single" w:sz="12" w:space="1" w:color="auto"/>
        </w:pBdr>
        <w:ind w:left="360"/>
        <w:rPr>
          <w:b/>
          <w:sz w:val="28"/>
        </w:rPr>
      </w:pPr>
      <w:r>
        <w:rPr>
          <w:b/>
          <w:sz w:val="28"/>
        </w:rPr>
        <w:t>Name of Parent / Guardian:</w:t>
      </w:r>
    </w:p>
    <w:p w14:paraId="3DDE43C7" w14:textId="77777777" w:rsidR="003F7BCD" w:rsidRDefault="003F7BCD" w:rsidP="00DB0BF4">
      <w:pPr>
        <w:pBdr>
          <w:top w:val="single" w:sz="12" w:space="1" w:color="auto"/>
          <w:bottom w:val="single" w:sz="12" w:space="1" w:color="auto"/>
        </w:pBdr>
        <w:ind w:left="360"/>
        <w:rPr>
          <w:b/>
          <w:sz w:val="28"/>
        </w:rPr>
      </w:pPr>
    </w:p>
    <w:p w14:paraId="5EA73123" w14:textId="566B4F79" w:rsidR="003F7BCD" w:rsidRDefault="003F7BCD" w:rsidP="00DB0BF4">
      <w:pPr>
        <w:ind w:left="360"/>
        <w:rPr>
          <w:b/>
          <w:sz w:val="28"/>
        </w:rPr>
      </w:pPr>
      <w:r>
        <w:rPr>
          <w:b/>
          <w:sz w:val="28"/>
        </w:rPr>
        <w:t>Adams Co. Farm Bureau Member Number:</w:t>
      </w:r>
    </w:p>
    <w:p w14:paraId="08247DE9" w14:textId="4FAB4209" w:rsidR="00DB0BF4" w:rsidRDefault="003F7BCD" w:rsidP="003F7BCD">
      <w:pPr>
        <w:rPr>
          <w:b/>
          <w:sz w:val="28"/>
        </w:rPr>
      </w:pPr>
      <w:r>
        <w:rPr>
          <w:b/>
          <w:sz w:val="28"/>
        </w:rPr>
        <w:t>_</w:t>
      </w:r>
      <w:r w:rsidR="00DB0BF4">
        <w:rPr>
          <w:b/>
          <w:sz w:val="28"/>
        </w:rPr>
        <w:t>________________________________________</w:t>
      </w:r>
    </w:p>
    <w:p w14:paraId="1F969573" w14:textId="77777777" w:rsidR="003F7BCD" w:rsidRDefault="003F7BCD" w:rsidP="00DB0BF4">
      <w:pPr>
        <w:ind w:left="360"/>
        <w:rPr>
          <w:b/>
          <w:sz w:val="28"/>
        </w:rPr>
      </w:pPr>
      <w:r>
        <w:rPr>
          <w:b/>
          <w:sz w:val="28"/>
        </w:rPr>
        <w:lastRenderedPageBreak/>
        <w:t>Major: _</w:t>
      </w:r>
      <w:r w:rsidR="00F71A4B">
        <w:rPr>
          <w:b/>
          <w:sz w:val="28"/>
        </w:rPr>
        <w:t xml:space="preserve">_________________________ </w:t>
      </w:r>
    </w:p>
    <w:p w14:paraId="7AFF0864" w14:textId="0153A536" w:rsidR="00DB0BF4" w:rsidRDefault="003753F0" w:rsidP="00DB0BF4">
      <w:pPr>
        <w:ind w:left="360"/>
        <w:rPr>
          <w:b/>
          <w:sz w:val="28"/>
        </w:rPr>
      </w:pPr>
      <w:r>
        <w:rPr>
          <w:b/>
          <w:sz w:val="28"/>
        </w:rPr>
        <w:t xml:space="preserve">Graduation </w:t>
      </w:r>
      <w:r w:rsidR="003F7BCD">
        <w:rPr>
          <w:b/>
          <w:sz w:val="28"/>
        </w:rPr>
        <w:t>Date: _</w:t>
      </w:r>
      <w:r>
        <w:rPr>
          <w:b/>
          <w:sz w:val="28"/>
        </w:rPr>
        <w:t>_________________</w:t>
      </w:r>
    </w:p>
    <w:p w14:paraId="24F1DFBD" w14:textId="77777777" w:rsidR="00E54CBF" w:rsidRDefault="00E54CBF" w:rsidP="00DB0BF4">
      <w:pPr>
        <w:ind w:left="360"/>
        <w:rPr>
          <w:b/>
          <w:sz w:val="28"/>
        </w:rPr>
      </w:pPr>
      <w:r>
        <w:rPr>
          <w:b/>
          <w:sz w:val="28"/>
        </w:rPr>
        <w:t>List any extracurricular activities:</w:t>
      </w:r>
    </w:p>
    <w:p w14:paraId="6E210F6D" w14:textId="77777777" w:rsidR="00E54CBF" w:rsidRDefault="00E54CBF" w:rsidP="00DB0BF4">
      <w:pPr>
        <w:ind w:left="360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9CA87" w14:textId="77777777" w:rsidR="00E54CBF" w:rsidRDefault="00E54CBF" w:rsidP="00DB0BF4">
      <w:pPr>
        <w:ind w:left="360"/>
        <w:rPr>
          <w:b/>
          <w:sz w:val="28"/>
        </w:rPr>
      </w:pPr>
    </w:p>
    <w:p w14:paraId="60BB4F51" w14:textId="77777777" w:rsidR="00E54CBF" w:rsidRDefault="00E54CBF" w:rsidP="00DB0BF4">
      <w:pPr>
        <w:ind w:left="360"/>
        <w:rPr>
          <w:b/>
          <w:sz w:val="28"/>
        </w:rPr>
      </w:pPr>
    </w:p>
    <w:p w14:paraId="0CDED210" w14:textId="2244193F" w:rsidR="00E54CBF" w:rsidRDefault="00E54CBF" w:rsidP="00DB0BF4">
      <w:pPr>
        <w:ind w:left="360"/>
        <w:rPr>
          <w:sz w:val="28"/>
        </w:rPr>
      </w:pPr>
      <w:r>
        <w:rPr>
          <w:b/>
          <w:sz w:val="28"/>
        </w:rPr>
        <w:t xml:space="preserve">ESSAY – </w:t>
      </w:r>
      <w:r>
        <w:rPr>
          <w:sz w:val="28"/>
        </w:rPr>
        <w:t xml:space="preserve">Please write something about yourself and your short and/or </w:t>
      </w:r>
      <w:r w:rsidR="003F7BCD">
        <w:rPr>
          <w:sz w:val="28"/>
        </w:rPr>
        <w:t>long-term</w:t>
      </w:r>
      <w:r>
        <w:rPr>
          <w:sz w:val="28"/>
        </w:rPr>
        <w:t xml:space="preserve"> goals. Please include information about current jobs, hobbies, past positions, why you chose your course of study, and how you might use your education</w:t>
      </w:r>
      <w:r w:rsidR="00423816">
        <w:rPr>
          <w:sz w:val="28"/>
        </w:rPr>
        <w:t xml:space="preserve"> to benefit agriculture</w:t>
      </w:r>
      <w:r>
        <w:rPr>
          <w:sz w:val="28"/>
        </w:rPr>
        <w:t>. (Limit 500 words)</w:t>
      </w:r>
    </w:p>
    <w:p w14:paraId="5B2D580C" w14:textId="77777777" w:rsidR="005735BF" w:rsidRDefault="005735BF" w:rsidP="00DB0BF4">
      <w:pPr>
        <w:ind w:left="360"/>
        <w:rPr>
          <w:sz w:val="28"/>
        </w:rPr>
      </w:pPr>
    </w:p>
    <w:p w14:paraId="7597B2F3" w14:textId="77777777" w:rsidR="00E54CBF" w:rsidRDefault="00E54CBF" w:rsidP="00DB0BF4">
      <w:pPr>
        <w:ind w:left="360"/>
        <w:rPr>
          <w:sz w:val="28"/>
        </w:rPr>
      </w:pPr>
      <w:r>
        <w:rPr>
          <w:b/>
          <w:sz w:val="28"/>
        </w:rPr>
        <w:t xml:space="preserve">REFERENCES- </w:t>
      </w:r>
      <w:r>
        <w:rPr>
          <w:sz w:val="28"/>
        </w:rPr>
        <w:t>Please attach two letters of recommendation from a teacher, advisor, coach, community member, etc.</w:t>
      </w:r>
    </w:p>
    <w:p w14:paraId="72E8FDB4" w14:textId="77777777" w:rsidR="00E54CBF" w:rsidRDefault="00E54CBF" w:rsidP="003F7BCD">
      <w:pPr>
        <w:rPr>
          <w:sz w:val="28"/>
        </w:rPr>
      </w:pPr>
      <w:r>
        <w:rPr>
          <w:sz w:val="28"/>
        </w:rPr>
        <w:t>Applications must be mailed to</w:t>
      </w:r>
    </w:p>
    <w:p w14:paraId="6F59D2A1" w14:textId="77777777" w:rsidR="00E54CBF" w:rsidRPr="00E54CBF" w:rsidRDefault="00E54CBF" w:rsidP="00E54CBF">
      <w:pPr>
        <w:pStyle w:val="ListParagraph"/>
        <w:jc w:val="center"/>
        <w:rPr>
          <w:rStyle w:val="IntenseReference"/>
          <w:color w:val="auto"/>
          <w:sz w:val="28"/>
        </w:rPr>
      </w:pPr>
      <w:r w:rsidRPr="00E54CBF">
        <w:rPr>
          <w:rStyle w:val="IntenseReference"/>
          <w:color w:val="auto"/>
          <w:sz w:val="28"/>
        </w:rPr>
        <w:t>Adams County Farm Bureau</w:t>
      </w:r>
    </w:p>
    <w:p w14:paraId="63F26E96" w14:textId="77777777" w:rsidR="00E54CBF" w:rsidRPr="00E54CBF" w:rsidRDefault="00E54CBF" w:rsidP="00E54CBF">
      <w:pPr>
        <w:pStyle w:val="ListParagraph"/>
        <w:jc w:val="center"/>
        <w:rPr>
          <w:rStyle w:val="IntenseReference"/>
          <w:color w:val="auto"/>
          <w:sz w:val="28"/>
        </w:rPr>
      </w:pPr>
      <w:r w:rsidRPr="00E54CBF">
        <w:rPr>
          <w:rStyle w:val="IntenseReference"/>
          <w:color w:val="auto"/>
          <w:sz w:val="28"/>
        </w:rPr>
        <w:t xml:space="preserve">359 </w:t>
      </w:r>
      <w:proofErr w:type="spellStart"/>
      <w:r w:rsidRPr="00E54CBF">
        <w:rPr>
          <w:rStyle w:val="IntenseReference"/>
          <w:color w:val="auto"/>
          <w:sz w:val="28"/>
        </w:rPr>
        <w:t>Brickcrafter</w:t>
      </w:r>
      <w:proofErr w:type="spellEnd"/>
      <w:r w:rsidRPr="00E54CBF">
        <w:rPr>
          <w:rStyle w:val="IntenseReference"/>
          <w:color w:val="auto"/>
          <w:sz w:val="28"/>
        </w:rPr>
        <w:t xml:space="preserve"> Rd.</w:t>
      </w:r>
    </w:p>
    <w:p w14:paraId="66895352" w14:textId="77777777" w:rsidR="00E54CBF" w:rsidRDefault="00E54CBF" w:rsidP="00E54CBF">
      <w:pPr>
        <w:pStyle w:val="ListParagraph"/>
        <w:jc w:val="center"/>
        <w:rPr>
          <w:rStyle w:val="IntenseReference"/>
          <w:color w:val="auto"/>
          <w:sz w:val="28"/>
        </w:rPr>
      </w:pPr>
      <w:r w:rsidRPr="00E54CBF">
        <w:rPr>
          <w:rStyle w:val="IntenseReference"/>
          <w:color w:val="auto"/>
          <w:sz w:val="28"/>
        </w:rPr>
        <w:t>New Oxford, PA. 17350-9605</w:t>
      </w:r>
    </w:p>
    <w:p w14:paraId="3D4E6108" w14:textId="15D58967" w:rsidR="0095236E" w:rsidRPr="0095236E" w:rsidRDefault="0095236E" w:rsidP="00E54CBF">
      <w:pPr>
        <w:pStyle w:val="ListParagraph"/>
        <w:jc w:val="center"/>
        <w:rPr>
          <w:rStyle w:val="IntenseReference"/>
          <w:b w:val="0"/>
          <w:color w:val="auto"/>
          <w:sz w:val="28"/>
        </w:rPr>
      </w:pPr>
      <w:r>
        <w:rPr>
          <w:rStyle w:val="IntenseReference"/>
          <w:color w:val="auto"/>
          <w:sz w:val="28"/>
        </w:rPr>
        <w:t xml:space="preserve">or </w:t>
      </w:r>
      <w:r w:rsidR="003F7BCD">
        <w:rPr>
          <w:rStyle w:val="IntenseReference"/>
          <w:color w:val="auto"/>
          <w:sz w:val="28"/>
        </w:rPr>
        <w:t>emailed</w:t>
      </w:r>
      <w:r>
        <w:rPr>
          <w:rStyle w:val="IntenseReference"/>
          <w:color w:val="auto"/>
          <w:sz w:val="28"/>
        </w:rPr>
        <w:t xml:space="preserve"> to: edstock1005@gmail.com</w:t>
      </w:r>
    </w:p>
    <w:p w14:paraId="64C2AF97" w14:textId="5AECE947" w:rsidR="00E54CBF" w:rsidRPr="005735BF" w:rsidRDefault="005735BF" w:rsidP="005735BF">
      <w:pPr>
        <w:rPr>
          <w:rStyle w:val="IntenseReference"/>
          <w:b w:val="0"/>
          <w:color w:val="auto"/>
          <w:sz w:val="28"/>
          <w:u w:val="none"/>
        </w:rPr>
      </w:pPr>
      <w:r>
        <w:rPr>
          <w:rStyle w:val="IntenseReference"/>
          <w:b w:val="0"/>
          <w:color w:val="auto"/>
          <w:sz w:val="28"/>
          <w:u w:val="none"/>
        </w:rPr>
        <w:t>Questions may be directed to Debra Stock by calling (717)-624-</w:t>
      </w:r>
      <w:r w:rsidR="003F7BCD">
        <w:rPr>
          <w:rStyle w:val="IntenseReference"/>
          <w:b w:val="0"/>
          <w:color w:val="auto"/>
          <w:sz w:val="28"/>
          <w:u w:val="none"/>
        </w:rPr>
        <w:t>2592.</w:t>
      </w:r>
    </w:p>
    <w:p w14:paraId="1BD72560" w14:textId="77777777" w:rsidR="00DB0BF4" w:rsidRPr="00E54CBF" w:rsidRDefault="00DB0BF4" w:rsidP="00E54CBF">
      <w:pPr>
        <w:pStyle w:val="ListParagraph"/>
        <w:jc w:val="center"/>
        <w:rPr>
          <w:rStyle w:val="IntenseReference"/>
          <w:color w:val="auto"/>
          <w:sz w:val="28"/>
        </w:rPr>
      </w:pPr>
    </w:p>
    <w:sectPr w:rsidR="00DB0BF4" w:rsidRPr="00E54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E4034"/>
    <w:multiLevelType w:val="hybridMultilevel"/>
    <w:tmpl w:val="96E6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94880"/>
    <w:multiLevelType w:val="hybridMultilevel"/>
    <w:tmpl w:val="3EA47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6350">
    <w:abstractNumId w:val="1"/>
  </w:num>
  <w:num w:numId="2" w16cid:durableId="192014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D58"/>
    <w:rsid w:val="0034048E"/>
    <w:rsid w:val="003753F0"/>
    <w:rsid w:val="003F7BCD"/>
    <w:rsid w:val="00423816"/>
    <w:rsid w:val="005735BF"/>
    <w:rsid w:val="005B5325"/>
    <w:rsid w:val="007F4421"/>
    <w:rsid w:val="008A5FB6"/>
    <w:rsid w:val="0095236E"/>
    <w:rsid w:val="009C033C"/>
    <w:rsid w:val="00CD2D58"/>
    <w:rsid w:val="00DB0BF4"/>
    <w:rsid w:val="00E54CBF"/>
    <w:rsid w:val="00F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E561"/>
  <w15:docId w15:val="{2D3BF85B-2EDB-4847-BBCD-FBEDAB55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4C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4C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4C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4C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4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54CB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54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4C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54C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54C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54C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54C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54C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54C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E54CB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E54CBF"/>
    <w:rPr>
      <w:b/>
      <w:bCs/>
      <w:smallCaps/>
      <w:color w:val="C0504D" w:themeColor="accent2"/>
      <w:spacing w:val="5"/>
      <w:u w:val="single"/>
    </w:rPr>
  </w:style>
  <w:style w:type="paragraph" w:styleId="Revision">
    <w:name w:val="Revision"/>
    <w:hidden/>
    <w:uiPriority w:val="99"/>
    <w:semiHidden/>
    <w:rsid w:val="009C03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Debra Stock</cp:lastModifiedBy>
  <cp:revision>11</cp:revision>
  <cp:lastPrinted>2017-04-06T19:32:00Z</cp:lastPrinted>
  <dcterms:created xsi:type="dcterms:W3CDTF">2017-04-06T15:08:00Z</dcterms:created>
  <dcterms:modified xsi:type="dcterms:W3CDTF">2024-02-05T21:19:00Z</dcterms:modified>
</cp:coreProperties>
</file>